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16" w:rsidRPr="00F27924" w:rsidRDefault="00D32710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D14A8" w:rsidRPr="00F27924">
        <w:rPr>
          <w:rFonts w:ascii="Times New Roman" w:hAnsi="Times New Roman" w:cs="Times New Roman"/>
          <w:sz w:val="28"/>
          <w:szCs w:val="28"/>
        </w:rPr>
        <w:t>Утвержда</w:t>
      </w:r>
      <w:r w:rsidR="00A91CD5" w:rsidRPr="00F27924">
        <w:rPr>
          <w:rFonts w:ascii="Times New Roman" w:hAnsi="Times New Roman" w:cs="Times New Roman"/>
          <w:sz w:val="28"/>
          <w:szCs w:val="28"/>
        </w:rPr>
        <w:t>ю</w:t>
      </w:r>
    </w:p>
    <w:p w:rsidR="00A91CD5" w:rsidRPr="00F27924" w:rsidRDefault="00D32710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1CD5" w:rsidRPr="00F27924">
        <w:rPr>
          <w:rFonts w:ascii="Times New Roman" w:hAnsi="Times New Roman" w:cs="Times New Roman"/>
          <w:sz w:val="28"/>
          <w:szCs w:val="28"/>
        </w:rPr>
        <w:t>Директор Г</w:t>
      </w:r>
      <w:r w:rsidR="006E161F" w:rsidRPr="00F27924">
        <w:rPr>
          <w:rFonts w:ascii="Times New Roman" w:hAnsi="Times New Roman" w:cs="Times New Roman"/>
          <w:sz w:val="28"/>
          <w:szCs w:val="28"/>
        </w:rPr>
        <w:t>Б</w:t>
      </w:r>
      <w:r w:rsidR="00A91CD5" w:rsidRPr="00F27924">
        <w:rPr>
          <w:rFonts w:ascii="Times New Roman" w:hAnsi="Times New Roman" w:cs="Times New Roman"/>
          <w:sz w:val="28"/>
          <w:szCs w:val="28"/>
        </w:rPr>
        <w:t>ОУ СОШ №1112</w:t>
      </w:r>
    </w:p>
    <w:p w:rsidR="00A91CD5" w:rsidRPr="00F27924" w:rsidRDefault="00D32710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91CD5" w:rsidRPr="00F27924">
        <w:rPr>
          <w:rFonts w:ascii="Times New Roman" w:hAnsi="Times New Roman" w:cs="Times New Roman"/>
          <w:sz w:val="28"/>
          <w:szCs w:val="28"/>
        </w:rPr>
        <w:t>_____________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D5" w:rsidRPr="00F27924">
        <w:rPr>
          <w:rFonts w:ascii="Times New Roman" w:hAnsi="Times New Roman" w:cs="Times New Roman"/>
          <w:sz w:val="28"/>
          <w:szCs w:val="28"/>
        </w:rPr>
        <w:t>Гусева</w:t>
      </w:r>
    </w:p>
    <w:p w:rsidR="00A91CD5" w:rsidRPr="00F27924" w:rsidRDefault="00A91CD5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CD5" w:rsidRPr="00F27924" w:rsidRDefault="00A91CD5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EC1" w:rsidRPr="00F27924" w:rsidRDefault="00A91CD5" w:rsidP="00A91CD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План работы военно-исторического</w:t>
      </w:r>
      <w:r w:rsidR="008D4EC1" w:rsidRPr="00F27924">
        <w:rPr>
          <w:rFonts w:ascii="Times New Roman" w:hAnsi="Times New Roman" w:cs="Times New Roman"/>
          <w:b/>
          <w:sz w:val="28"/>
          <w:szCs w:val="28"/>
        </w:rPr>
        <w:t xml:space="preserve"> музея</w:t>
      </w:r>
    </w:p>
    <w:p w:rsidR="00A91CD5" w:rsidRPr="00F27924" w:rsidRDefault="00A91CD5" w:rsidP="00A91CD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«Солдаты России»</w:t>
      </w:r>
    </w:p>
    <w:p w:rsidR="00A91CD5" w:rsidRPr="00F27924" w:rsidRDefault="00A91CD5" w:rsidP="00A91CD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на 201</w:t>
      </w:r>
      <w:r w:rsidR="00975A7E">
        <w:rPr>
          <w:rFonts w:ascii="Times New Roman" w:hAnsi="Times New Roman" w:cs="Times New Roman"/>
          <w:b/>
          <w:sz w:val="28"/>
          <w:szCs w:val="28"/>
        </w:rPr>
        <w:t>3</w:t>
      </w:r>
      <w:r w:rsidRPr="00F27924">
        <w:rPr>
          <w:rFonts w:ascii="Times New Roman" w:hAnsi="Times New Roman" w:cs="Times New Roman"/>
          <w:b/>
          <w:sz w:val="28"/>
          <w:szCs w:val="28"/>
        </w:rPr>
        <w:t>-201</w:t>
      </w:r>
      <w:r w:rsidR="00975A7E">
        <w:rPr>
          <w:rFonts w:ascii="Times New Roman" w:hAnsi="Times New Roman" w:cs="Times New Roman"/>
          <w:b/>
          <w:sz w:val="28"/>
          <w:szCs w:val="28"/>
        </w:rPr>
        <w:t>4</w:t>
      </w:r>
      <w:r w:rsidRPr="00F279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1CD5" w:rsidRPr="00F27924" w:rsidRDefault="00A91CD5" w:rsidP="00A91CD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6237"/>
        <w:gridCol w:w="2268"/>
      </w:tblGrid>
      <w:tr w:rsidR="00A91CD5" w:rsidRPr="00F27924" w:rsidTr="00140B83">
        <w:tc>
          <w:tcPr>
            <w:tcW w:w="1809" w:type="dxa"/>
          </w:tcPr>
          <w:p w:rsidR="00A91CD5" w:rsidRPr="00F27924" w:rsidRDefault="00A91CD5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91CD5" w:rsidRPr="00F27924" w:rsidRDefault="00A91CD5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37" w:type="dxa"/>
          </w:tcPr>
          <w:p w:rsidR="00A91CD5" w:rsidRPr="00F27924" w:rsidRDefault="00A91CD5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</w:tcPr>
          <w:p w:rsidR="00A91CD5" w:rsidRPr="00F27924" w:rsidRDefault="00A91CD5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0450" w:rsidRPr="00F27924" w:rsidTr="00140B83">
        <w:tc>
          <w:tcPr>
            <w:tcW w:w="1809" w:type="dxa"/>
          </w:tcPr>
          <w:p w:rsidR="006C0450" w:rsidRPr="00F27924" w:rsidRDefault="006C0450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C0450" w:rsidRPr="00F27924" w:rsidRDefault="006C0450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C0450" w:rsidRPr="00F27924" w:rsidRDefault="006C0450" w:rsidP="00212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66DA" w:rsidRPr="00F27924" w:rsidTr="00140B83">
        <w:tc>
          <w:tcPr>
            <w:tcW w:w="1809" w:type="dxa"/>
            <w:vMerge w:val="restart"/>
          </w:tcPr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передвижной экспозиции,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Российской гвардии.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Оформление передвижной экспозиции,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Бородинского сражения русской армии под командованием М.И.Кутузова с   французской армией (1812).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победы русской эскадры под кома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дованием контр-адмирала Федора Ушакова над турецкой эскадрой у мыса Тендра (1790).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победы русских полков во главе с великим князем Дмитрием Донским над монголо-татарскими войсками в Куликовской битве (1380).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ного открытию и освоению Антарктиды.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урока 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ужества, 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священного победе русской армии в Отечестве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ной войне 1812 года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975A7E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7B66DA">
        <w:trPr>
          <w:trHeight w:val="461"/>
        </w:trPr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B0379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7B66DA">
              <w:rPr>
                <w:rFonts w:ascii="Times New Roman" w:hAnsi="Times New Roman" w:cs="Times New Roman"/>
                <w:sz w:val="28"/>
                <w:szCs w:val="28"/>
              </w:rPr>
              <w:t>Совета музея</w:t>
            </w:r>
            <w:r w:rsidR="00EB0379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</w:t>
            </w:r>
            <w:r w:rsidR="00EB0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379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DA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A" w:rsidRPr="007B66DA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проведение с </w:t>
            </w:r>
            <w:proofErr w:type="gramStart"/>
            <w:r w:rsidR="006E566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ющимися</w:t>
            </w:r>
            <w:proofErr w:type="gramEnd"/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школы встречи с членом географич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ского общества СССР, кандидатом технических наук, инженером-испытателем, почетным поля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ником Череповым Львом Васильевичем в рамках классных часов на тему: «Антарктида. Кто и как ее открывал».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Черепов Л.В.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Поисковая работа с использованием компьюте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ных технологий, посвященная </w:t>
            </w:r>
            <w:r w:rsidR="00F71C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битве.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7B66DA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мужества, п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>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 xml:space="preserve"> Дню подразделений специального назначения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6DA" w:rsidRPr="007B6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6DA" w:rsidRDefault="007B66DA" w:rsidP="006E566E">
            <w:pPr>
              <w:jc w:val="both"/>
              <w:rPr>
                <w:sz w:val="20"/>
                <w:szCs w:val="20"/>
              </w:rPr>
            </w:pPr>
          </w:p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разведки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7B66DA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ного открытию и освоению Антарктиды. </w:t>
            </w:r>
          </w:p>
        </w:tc>
        <w:tc>
          <w:tcPr>
            <w:tcW w:w="2268" w:type="dxa"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7B66DA" w:rsidRPr="00F27924" w:rsidTr="00140B83">
        <w:tc>
          <w:tcPr>
            <w:tcW w:w="1809" w:type="dxa"/>
            <w:vMerge/>
          </w:tcPr>
          <w:p w:rsidR="007B66DA" w:rsidRPr="00F27924" w:rsidRDefault="007B66DA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6DA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B66DA" w:rsidRPr="00F27924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C9E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C9E" w:rsidRPr="00F27924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музейной экспозиции (передви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ной), посвященной  битве под Москвой.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Поисковая работа с использованием компьюте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ных технологий, посвященная битве под Мос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урока 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ужества, 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священного Дню проведения военного парада на Красной площади в 1941 году.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Ветераны ВОВ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71C9E" w:rsidRPr="00F71C9E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у</w:t>
            </w:r>
            <w:r w:rsidR="00F71C9E" w:rsidRPr="00F71C9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1C9E"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мужества, п</w:t>
            </w:r>
            <w:r w:rsidR="00F71C9E" w:rsidRPr="00F71C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1C9E" w:rsidRPr="00F71C9E">
              <w:rPr>
                <w:rFonts w:ascii="Times New Roman" w:hAnsi="Times New Roman" w:cs="Times New Roman"/>
                <w:sz w:val="28"/>
                <w:szCs w:val="28"/>
              </w:rPr>
              <w:t>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71C9E"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Дню военного разведчика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602" w:rsidRPr="00F71C9E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212602" w:rsidRPr="00F27924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разведки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32710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  <w:p w:rsidR="006E566E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Pr="00F27924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освобождения Москвы силами народного ополчения под руководством Кузьмы Минина и Дмитрия Пожарского от польских             интервентов (1612).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F71C9E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71C9E" w:rsidRPr="00F27924" w:rsidRDefault="00F71C9E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F71C9E" w:rsidRPr="00F71C9E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1C9E" w:rsidRPr="00F27924" w:rsidRDefault="00F71C9E" w:rsidP="00F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военного разведчика.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 «Из 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тории создания «Конвенции о правах ребенка»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EB0379" w:rsidRPr="00F27924" w:rsidTr="00140B83">
        <w:trPr>
          <w:trHeight w:val="455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победы русской эскадры под кома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дованием П.С.Нахимова над турецкой эскадрой у мыса Синоп (1853).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значению победы советских войск в би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ве под Москвой.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взятия турецкой крепости Измаил русскими войсками под командованием А.В.Суворова (1790).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урока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ужества «Московская битва»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  <w:p w:rsidR="00EB0379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Ветераны ВОВ</w:t>
            </w:r>
          </w:p>
          <w:p w:rsidR="00941776" w:rsidRPr="00F27924" w:rsidRDefault="00941776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</w:t>
            </w:r>
            <w:r w:rsidR="00EB0379"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0379"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защитникам Москвы в парке Грачев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EB0379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</w:t>
            </w:r>
            <w:r w:rsidR="00EB0379" w:rsidRPr="00EB037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379" w:rsidRPr="00EB0379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мужества, п</w:t>
            </w:r>
            <w:r w:rsidR="00EB0379" w:rsidRPr="00EB03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379" w:rsidRPr="00EB0379">
              <w:rPr>
                <w:rFonts w:ascii="Times New Roman" w:hAnsi="Times New Roman" w:cs="Times New Roman"/>
                <w:sz w:val="28"/>
                <w:szCs w:val="28"/>
              </w:rPr>
              <w:t>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B0379" w:rsidRPr="00EB0379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379" w:rsidRDefault="00EB0379" w:rsidP="006E566E">
            <w:pPr>
              <w:jc w:val="both"/>
            </w:pPr>
          </w:p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0379" w:rsidRPr="00F27924" w:rsidRDefault="00EB0379" w:rsidP="00EB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Default="00EB0379" w:rsidP="00EB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EB0379" w:rsidRDefault="00EB0379" w:rsidP="00EB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ВОВ</w:t>
            </w:r>
          </w:p>
          <w:p w:rsidR="00EB0379" w:rsidRPr="00F27924" w:rsidRDefault="00EB0379" w:rsidP="00EB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разведки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-годовщине со дня рождения генерал-майора, Героя Советского Союза, военного ра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ведчика Колесника Василия Васильевича.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EB0379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B0379" w:rsidRPr="00F27924" w:rsidRDefault="00EB037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 w:rsidR="00B56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0379" w:rsidRPr="00F27924" w:rsidRDefault="00EB037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B561D9" w:rsidRPr="00F27924" w:rsidTr="00140B83">
        <w:tc>
          <w:tcPr>
            <w:tcW w:w="1809" w:type="dxa"/>
            <w:vMerge w:val="restart"/>
          </w:tcPr>
          <w:p w:rsidR="00B561D9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B561D9" w:rsidRPr="00F27924" w:rsidTr="00140B83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B561D9" w:rsidRPr="00F27924" w:rsidTr="00140B83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B561D9" w:rsidRPr="00F27924" w:rsidTr="00140B83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начала Воронежско-Харьковской стратегической наступательной операции (1943).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B561D9" w:rsidRPr="00F27924" w:rsidTr="00140B83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снятия блокады города Ленинграда (1944).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B561D9" w:rsidRPr="00F27924" w:rsidTr="00140B83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интегрированного урока мужества, посвященного Дню снятия бл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кады города Ленинграда в 1944 году и написан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ем седьмой симфонии «Ленинградская» Д.Д. Ш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стаковичем.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B561D9" w:rsidRPr="00B561D9" w:rsidRDefault="00B561D9" w:rsidP="00B5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Власова Н.Г.</w:t>
            </w:r>
          </w:p>
          <w:p w:rsidR="00B561D9" w:rsidRPr="00B561D9" w:rsidRDefault="00B561D9" w:rsidP="00B5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1D9">
              <w:rPr>
                <w:rFonts w:ascii="Times New Roman" w:hAnsi="Times New Roman" w:cs="Times New Roman"/>
                <w:sz w:val="28"/>
                <w:szCs w:val="28"/>
              </w:rPr>
              <w:t>Федькина М.Г.</w:t>
            </w:r>
          </w:p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1D9" w:rsidRPr="00F27924" w:rsidTr="00D32710">
        <w:tc>
          <w:tcPr>
            <w:tcW w:w="1809" w:type="dxa"/>
            <w:vMerge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B561D9" w:rsidRPr="00F27924" w:rsidTr="00140B83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561D9" w:rsidRPr="00F27924" w:rsidRDefault="00B561D9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61D9" w:rsidRPr="00F27924" w:rsidRDefault="00B561D9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2602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E4" w:rsidRPr="00F27924" w:rsidRDefault="008614E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2602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2602" w:rsidRPr="00F27924" w:rsidRDefault="00941776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12602" w:rsidRPr="00F27924" w:rsidRDefault="00941776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разгрома советскими войсками немецко-фашистских войск в Сталинградской битве (1943).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12602" w:rsidRPr="00F27924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цикла      мероприятий, посвященных Дню защитника        Отечества.</w:t>
            </w:r>
          </w:p>
        </w:tc>
        <w:tc>
          <w:tcPr>
            <w:tcW w:w="2268" w:type="dxa"/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212602" w:rsidRPr="00F27924" w:rsidTr="00140B83">
        <w:tc>
          <w:tcPr>
            <w:tcW w:w="1809" w:type="dxa"/>
            <w:vMerge/>
            <w:tcBorders>
              <w:left w:val="single" w:sz="4" w:space="0" w:color="auto"/>
              <w:bottom w:val="nil"/>
            </w:tcBorders>
          </w:tcPr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32710" w:rsidRDefault="00212602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военно-спортивной игры «Патриоты России», посвященной Дню з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щитника Отечества.</w:t>
            </w:r>
          </w:p>
          <w:p w:rsidR="00D32710" w:rsidRPr="00F27924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602" w:rsidRPr="00F27924" w:rsidRDefault="00941776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212602" w:rsidRPr="00F27924" w:rsidRDefault="00212602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212602" w:rsidRPr="00F27924" w:rsidRDefault="00212602" w:rsidP="0094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941776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941776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450" w:rsidRPr="00F27924" w:rsidTr="00140B83">
        <w:tc>
          <w:tcPr>
            <w:tcW w:w="1809" w:type="dxa"/>
            <w:tcBorders>
              <w:top w:val="nil"/>
            </w:tcBorders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0450" w:rsidRPr="00F27924" w:rsidRDefault="006C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6C0450" w:rsidRPr="00F27924" w:rsidTr="00140B83">
        <w:tc>
          <w:tcPr>
            <w:tcW w:w="1809" w:type="dxa"/>
            <w:vMerge w:val="restart"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6C0450" w:rsidRPr="00F27924" w:rsidRDefault="006C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6C0450" w:rsidRPr="00F27924" w:rsidTr="00140B83">
        <w:tc>
          <w:tcPr>
            <w:tcW w:w="1809" w:type="dxa"/>
            <w:vMerge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0450" w:rsidRPr="00F27924" w:rsidRDefault="006E566E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C0450" w:rsidRPr="00F27924" w:rsidRDefault="006E161F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6C0450" w:rsidRPr="00F27924" w:rsidTr="00140B83">
        <w:tc>
          <w:tcPr>
            <w:tcW w:w="1809" w:type="dxa"/>
            <w:vMerge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0450" w:rsidRPr="00F27924" w:rsidRDefault="006C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6C0450" w:rsidRPr="00F27924" w:rsidRDefault="006C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3F1625" w:rsidRPr="00F27924" w:rsidTr="00140B83">
        <w:tc>
          <w:tcPr>
            <w:tcW w:w="1809" w:type="dxa"/>
            <w:vMerge/>
          </w:tcPr>
          <w:p w:rsidR="003F1625" w:rsidRPr="00F27924" w:rsidRDefault="003F1625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1625" w:rsidRPr="00F27924" w:rsidRDefault="003F1625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F1625" w:rsidRPr="00F27924" w:rsidRDefault="0036575F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BE0577" w:rsidRPr="00F27924" w:rsidTr="00140B83">
        <w:tc>
          <w:tcPr>
            <w:tcW w:w="1809" w:type="dxa"/>
            <w:vMerge/>
          </w:tcPr>
          <w:p w:rsidR="00BE0577" w:rsidRPr="00F27924" w:rsidRDefault="00BE0577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0577" w:rsidRPr="00F27924" w:rsidRDefault="00BE0577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</w:t>
            </w:r>
            <w:r w:rsidR="00593651"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несовершеннолетних детей.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E0577" w:rsidRPr="00F27924" w:rsidRDefault="00BE0577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BE0577" w:rsidRPr="00F27924" w:rsidRDefault="0036575F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0577" w:rsidRPr="00F27924">
              <w:rPr>
                <w:rFonts w:ascii="Times New Roman" w:hAnsi="Times New Roman" w:cs="Times New Roman"/>
                <w:sz w:val="28"/>
                <w:szCs w:val="28"/>
              </w:rPr>
              <w:t>ктив учащихся</w:t>
            </w:r>
          </w:p>
        </w:tc>
      </w:tr>
      <w:tr w:rsidR="003F1625" w:rsidRPr="00F27924" w:rsidTr="00140B83">
        <w:tc>
          <w:tcPr>
            <w:tcW w:w="1809" w:type="dxa"/>
            <w:vMerge/>
          </w:tcPr>
          <w:p w:rsidR="003F1625" w:rsidRPr="00F27924" w:rsidRDefault="003F1625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1625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1625" w:rsidRPr="00F27924" w:rsidRDefault="003F1625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3F1625" w:rsidRPr="00F27924" w:rsidRDefault="003F1625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50" w:rsidRPr="00F27924" w:rsidTr="00140B83">
        <w:tc>
          <w:tcPr>
            <w:tcW w:w="1809" w:type="dxa"/>
            <w:vMerge w:val="restart"/>
            <w:tcBorders>
              <w:top w:val="nil"/>
              <w:right w:val="single" w:sz="4" w:space="0" w:color="auto"/>
            </w:tcBorders>
          </w:tcPr>
          <w:p w:rsidR="006D0450" w:rsidRPr="00F27924" w:rsidRDefault="006D0450" w:rsidP="005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Пополнение и оформление музейных экспонатов.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6D0450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50" w:rsidRPr="00F27924" w:rsidTr="00140B83">
        <w:trPr>
          <w:trHeight w:val="103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3505C" w:rsidRPr="00F27924" w:rsidRDefault="003D7AEC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D0450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53505C" w:rsidRPr="00F27924" w:rsidRDefault="0053505C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50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6D0450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6D0450" w:rsidRPr="00F27924" w:rsidTr="00140B83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проведение с </w:t>
            </w:r>
            <w:proofErr w:type="gramStart"/>
            <w:r w:rsidR="006E566E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566E">
              <w:rPr>
                <w:rFonts w:ascii="Times New Roman" w:hAnsi="Times New Roman" w:cs="Times New Roman"/>
                <w:sz w:val="28"/>
                <w:szCs w:val="28"/>
              </w:rPr>
              <w:t>ющимися</w:t>
            </w:r>
            <w:proofErr w:type="gramEnd"/>
            <w:r w:rsidR="006E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школы встречи с членом географич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ского общества СССР, кандидатом технических наук, инженером-испытателем, почетным поля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ником Череповым Львом Васильевичем в рамках классных часов на тему: «Экстремальные условия Антарктиды. Жизнь и работа человека в данных условиях».</w:t>
            </w:r>
          </w:p>
        </w:tc>
        <w:tc>
          <w:tcPr>
            <w:tcW w:w="2268" w:type="dxa"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Черепов Л.В.</w:t>
            </w:r>
          </w:p>
        </w:tc>
      </w:tr>
      <w:tr w:rsidR="006D0450" w:rsidRPr="00F27924" w:rsidTr="00D32710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D0450" w:rsidRPr="00F27924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радиолинейки, посв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щенной Дню победы русских воинов князя Але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сандра Невского над немецкими рыцарями на Чудском озере (Ледовое побоище (1242)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6D0450" w:rsidRPr="00F27924" w:rsidTr="00140B83"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D0450" w:rsidRP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0" w:rsidRPr="00F27924" w:rsidRDefault="00D3271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и оформление музейных экспонатов.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3D7AEC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ДЮЦ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 САО.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в соответствии с темат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кой и планом проведения экскурсий.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1C9E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710" w:rsidRPr="00F27924" w:rsidRDefault="00D3271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24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Подготовка, оформление и выпуск стенда, 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священного Дню Победы.</w:t>
            </w:r>
          </w:p>
          <w:p w:rsidR="0053505C" w:rsidRPr="00F27924" w:rsidRDefault="0053505C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Актив учащихся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урока </w:t>
            </w:r>
            <w:r w:rsidR="003D7A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ужества, п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священного Дню Победы.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Ветераны ВОВ</w:t>
            </w:r>
          </w:p>
        </w:tc>
      </w:tr>
      <w:tr w:rsidR="006D0450" w:rsidRPr="00F27924" w:rsidTr="00140B83">
        <w:tc>
          <w:tcPr>
            <w:tcW w:w="1809" w:type="dxa"/>
            <w:vMerge/>
          </w:tcPr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0450" w:rsidRPr="006D0450" w:rsidRDefault="006D0450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раздничны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 (по отдел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>ному плану)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045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6D0450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Е.С.</w:t>
            </w:r>
          </w:p>
          <w:p w:rsidR="006D0450" w:rsidRPr="00F27924" w:rsidRDefault="006D0450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созданию музея, посвяще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ного открытию и освоению Антарктиды.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</w:tc>
      </w:tr>
      <w:tr w:rsidR="00F27924" w:rsidRPr="00F27924" w:rsidTr="00140B83">
        <w:tc>
          <w:tcPr>
            <w:tcW w:w="1809" w:type="dxa"/>
            <w:vMerge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7924" w:rsidRPr="00F27924" w:rsidRDefault="00F27924" w:rsidP="006E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окружном слете-соревновании в рамках детско-юношеского дв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жения «Школа безопасности».</w:t>
            </w:r>
          </w:p>
        </w:tc>
        <w:tc>
          <w:tcPr>
            <w:tcW w:w="2268" w:type="dxa"/>
          </w:tcPr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Волков В.Н.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</w:t>
            </w:r>
          </w:p>
          <w:p w:rsidR="00F27924" w:rsidRPr="00F27924" w:rsidRDefault="00F27924" w:rsidP="00212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24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</w:tbl>
    <w:p w:rsidR="00B561D9" w:rsidRDefault="00B561D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379" w:rsidRDefault="00EB037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379" w:rsidRDefault="00EB037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659" w:rsidRPr="00F27924" w:rsidRDefault="0007665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659" w:rsidRPr="00F27924" w:rsidRDefault="0007665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659" w:rsidRPr="00F27924" w:rsidRDefault="0007665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659" w:rsidRPr="00F27924" w:rsidRDefault="0007665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659" w:rsidRPr="00F27924" w:rsidRDefault="00076659" w:rsidP="00A91CD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636" w:rsidRPr="00F27924" w:rsidRDefault="000E2636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9FC" w:rsidRPr="00F27924" w:rsidRDefault="003E29FC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9FC" w:rsidRPr="00F27924" w:rsidRDefault="003E29FC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9FC" w:rsidRDefault="003E29FC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258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83" w:rsidRDefault="00140B83" w:rsidP="009306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0B83" w:rsidSect="00F27924">
      <w:headerReference w:type="default" r:id="rId8"/>
      <w:pgSz w:w="11906" w:h="16838"/>
      <w:pgMar w:top="851" w:right="850" w:bottom="1134" w:left="1134" w:header="11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C1" w:rsidRDefault="005B2AC1" w:rsidP="00E5622E">
      <w:pPr>
        <w:spacing w:after="0" w:line="240" w:lineRule="auto"/>
      </w:pPr>
      <w:r>
        <w:separator/>
      </w:r>
    </w:p>
  </w:endnote>
  <w:endnote w:type="continuationSeparator" w:id="0">
    <w:p w:rsidR="005B2AC1" w:rsidRDefault="005B2AC1" w:rsidP="00E5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C1" w:rsidRDefault="005B2AC1" w:rsidP="00E5622E">
      <w:pPr>
        <w:spacing w:after="0" w:line="240" w:lineRule="auto"/>
      </w:pPr>
      <w:r>
        <w:separator/>
      </w:r>
    </w:p>
  </w:footnote>
  <w:footnote w:type="continuationSeparator" w:id="0">
    <w:p w:rsidR="005B2AC1" w:rsidRDefault="005B2AC1" w:rsidP="00E5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98"/>
      <w:docPartObj>
        <w:docPartGallery w:val="Page Numbers (Top of Page)"/>
        <w:docPartUnique/>
      </w:docPartObj>
    </w:sdtPr>
    <w:sdtEndPr/>
    <w:sdtContent>
      <w:p w:rsidR="00D32710" w:rsidRDefault="00D327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E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8F4"/>
    <w:rsid w:val="00013819"/>
    <w:rsid w:val="0002492A"/>
    <w:rsid w:val="00055EAE"/>
    <w:rsid w:val="00076659"/>
    <w:rsid w:val="000B1807"/>
    <w:rsid w:val="000B3FDE"/>
    <w:rsid w:val="000E2636"/>
    <w:rsid w:val="00100D2A"/>
    <w:rsid w:val="00140B83"/>
    <w:rsid w:val="001759EE"/>
    <w:rsid w:val="001969A1"/>
    <w:rsid w:val="001B733E"/>
    <w:rsid w:val="001C238C"/>
    <w:rsid w:val="001E14B5"/>
    <w:rsid w:val="00212602"/>
    <w:rsid w:val="00215C67"/>
    <w:rsid w:val="0022314E"/>
    <w:rsid w:val="00235F56"/>
    <w:rsid w:val="00274B2D"/>
    <w:rsid w:val="00276F6D"/>
    <w:rsid w:val="002841C0"/>
    <w:rsid w:val="0029692C"/>
    <w:rsid w:val="002B6DEF"/>
    <w:rsid w:val="002C50EA"/>
    <w:rsid w:val="002D000F"/>
    <w:rsid w:val="002D74E0"/>
    <w:rsid w:val="00301BE6"/>
    <w:rsid w:val="00312CF2"/>
    <w:rsid w:val="003150A2"/>
    <w:rsid w:val="00346E7A"/>
    <w:rsid w:val="0036575F"/>
    <w:rsid w:val="00372491"/>
    <w:rsid w:val="00396B4F"/>
    <w:rsid w:val="003B7344"/>
    <w:rsid w:val="003D14A8"/>
    <w:rsid w:val="003D7AEC"/>
    <w:rsid w:val="003E283A"/>
    <w:rsid w:val="003E29FC"/>
    <w:rsid w:val="003F0429"/>
    <w:rsid w:val="003F1625"/>
    <w:rsid w:val="003F7544"/>
    <w:rsid w:val="00445C90"/>
    <w:rsid w:val="00454C0E"/>
    <w:rsid w:val="004674DA"/>
    <w:rsid w:val="00475ED6"/>
    <w:rsid w:val="004C3254"/>
    <w:rsid w:val="004D4260"/>
    <w:rsid w:val="004F388D"/>
    <w:rsid w:val="005310B7"/>
    <w:rsid w:val="0053505C"/>
    <w:rsid w:val="0056599F"/>
    <w:rsid w:val="00566609"/>
    <w:rsid w:val="005747DA"/>
    <w:rsid w:val="00582FBA"/>
    <w:rsid w:val="00593651"/>
    <w:rsid w:val="005B2AC1"/>
    <w:rsid w:val="005C1B32"/>
    <w:rsid w:val="00600CF5"/>
    <w:rsid w:val="00641ED3"/>
    <w:rsid w:val="00665A4B"/>
    <w:rsid w:val="0068708F"/>
    <w:rsid w:val="006B5B54"/>
    <w:rsid w:val="006C0450"/>
    <w:rsid w:val="006D0450"/>
    <w:rsid w:val="006E161F"/>
    <w:rsid w:val="006E566E"/>
    <w:rsid w:val="00710BFC"/>
    <w:rsid w:val="0071161A"/>
    <w:rsid w:val="0072225B"/>
    <w:rsid w:val="00736474"/>
    <w:rsid w:val="00742A02"/>
    <w:rsid w:val="00777CF5"/>
    <w:rsid w:val="00780E58"/>
    <w:rsid w:val="00797DE7"/>
    <w:rsid w:val="007B66DA"/>
    <w:rsid w:val="007F6A17"/>
    <w:rsid w:val="00802741"/>
    <w:rsid w:val="00825058"/>
    <w:rsid w:val="0083266E"/>
    <w:rsid w:val="00836F3D"/>
    <w:rsid w:val="008558BF"/>
    <w:rsid w:val="008614E4"/>
    <w:rsid w:val="008778E3"/>
    <w:rsid w:val="00897BA9"/>
    <w:rsid w:val="008C5AB1"/>
    <w:rsid w:val="008D4EC1"/>
    <w:rsid w:val="009041C8"/>
    <w:rsid w:val="009258F4"/>
    <w:rsid w:val="009306AC"/>
    <w:rsid w:val="00941776"/>
    <w:rsid w:val="0094305E"/>
    <w:rsid w:val="00947868"/>
    <w:rsid w:val="0095158F"/>
    <w:rsid w:val="00975A7E"/>
    <w:rsid w:val="00981E8E"/>
    <w:rsid w:val="009A2CC8"/>
    <w:rsid w:val="009D53CC"/>
    <w:rsid w:val="00A3661A"/>
    <w:rsid w:val="00A472B4"/>
    <w:rsid w:val="00A843D8"/>
    <w:rsid w:val="00A91CD5"/>
    <w:rsid w:val="00B21432"/>
    <w:rsid w:val="00B556DB"/>
    <w:rsid w:val="00B561D9"/>
    <w:rsid w:val="00B74FDC"/>
    <w:rsid w:val="00B80C85"/>
    <w:rsid w:val="00B964C2"/>
    <w:rsid w:val="00BA568C"/>
    <w:rsid w:val="00BB4EE3"/>
    <w:rsid w:val="00BB5408"/>
    <w:rsid w:val="00BE0577"/>
    <w:rsid w:val="00BF4A55"/>
    <w:rsid w:val="00C409FE"/>
    <w:rsid w:val="00C45D8B"/>
    <w:rsid w:val="00C47788"/>
    <w:rsid w:val="00C75FCB"/>
    <w:rsid w:val="00CA2827"/>
    <w:rsid w:val="00CB70AB"/>
    <w:rsid w:val="00CD5EC6"/>
    <w:rsid w:val="00D22345"/>
    <w:rsid w:val="00D32710"/>
    <w:rsid w:val="00D7251A"/>
    <w:rsid w:val="00D769BF"/>
    <w:rsid w:val="00D8088D"/>
    <w:rsid w:val="00D97559"/>
    <w:rsid w:val="00DC7567"/>
    <w:rsid w:val="00DD7A16"/>
    <w:rsid w:val="00E00008"/>
    <w:rsid w:val="00E21F8A"/>
    <w:rsid w:val="00E42705"/>
    <w:rsid w:val="00E54F02"/>
    <w:rsid w:val="00E5622E"/>
    <w:rsid w:val="00E7139A"/>
    <w:rsid w:val="00E825C1"/>
    <w:rsid w:val="00EA3085"/>
    <w:rsid w:val="00EB0379"/>
    <w:rsid w:val="00EB317C"/>
    <w:rsid w:val="00EC1195"/>
    <w:rsid w:val="00ED13C0"/>
    <w:rsid w:val="00ED28DD"/>
    <w:rsid w:val="00F0250B"/>
    <w:rsid w:val="00F05028"/>
    <w:rsid w:val="00F154B1"/>
    <w:rsid w:val="00F215E9"/>
    <w:rsid w:val="00F27924"/>
    <w:rsid w:val="00F62316"/>
    <w:rsid w:val="00F66A2C"/>
    <w:rsid w:val="00F71C9E"/>
    <w:rsid w:val="00F93783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556DB"/>
  </w:style>
  <w:style w:type="paragraph" w:styleId="a5">
    <w:name w:val="header"/>
    <w:basedOn w:val="a"/>
    <w:link w:val="a6"/>
    <w:uiPriority w:val="99"/>
    <w:unhideWhenUsed/>
    <w:rsid w:val="00E5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22E"/>
  </w:style>
  <w:style w:type="paragraph" w:styleId="a7">
    <w:name w:val="footer"/>
    <w:basedOn w:val="a"/>
    <w:link w:val="a8"/>
    <w:uiPriority w:val="99"/>
    <w:semiHidden/>
    <w:unhideWhenUsed/>
    <w:rsid w:val="00E5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3B9D-0E46-4F35-B3B1-CC37FCBD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№1112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2012-09-30T15:50:00Z</cp:lastPrinted>
  <dcterms:created xsi:type="dcterms:W3CDTF">2013-06-04T09:54:00Z</dcterms:created>
  <dcterms:modified xsi:type="dcterms:W3CDTF">2014-05-14T10:33:00Z</dcterms:modified>
</cp:coreProperties>
</file>